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C1C596" w14:textId="77777777" w:rsidR="008C10B8" w:rsidRDefault="00886C24" w:rsidP="008C10B8">
      <w:pPr>
        <w:pStyle w:val="paragraph"/>
        <w:spacing w:before="0" w:beforeAutospacing="0" w:after="0" w:afterAutospacing="0"/>
        <w:ind w:firstLine="420"/>
        <w:jc w:val="center"/>
        <w:textAlignment w:val="baseline"/>
        <w:rPr>
          <w:rStyle w:val="normaltextrun"/>
        </w:rPr>
      </w:pPr>
      <w:r>
        <w:rPr>
          <w:noProof/>
        </w:rPr>
        <w:drawing>
          <wp:inline distT="0" distB="0" distL="0" distR="0" wp14:anchorId="15E1654B" wp14:editId="02F7B967">
            <wp:extent cx="3543150" cy="1685925"/>
            <wp:effectExtent l="19050" t="0" r="150" b="0"/>
            <wp:docPr id="1" name="Рисунок 0" descr="Ива-Ди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-Дивная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31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5F7EB" w14:textId="77777777" w:rsidR="008C10B8" w:rsidRDefault="008C10B8" w:rsidP="008C10B8">
      <w:pPr>
        <w:pStyle w:val="paragraph"/>
        <w:spacing w:before="0" w:beforeAutospacing="0" w:after="0" w:afterAutospacing="0"/>
        <w:ind w:firstLine="420"/>
        <w:textAlignment w:val="baseline"/>
        <w:rPr>
          <w:rStyle w:val="normaltextrun"/>
        </w:rPr>
      </w:pPr>
    </w:p>
    <w:p w14:paraId="5CC49F8D" w14:textId="77777777" w:rsidR="008C10B8" w:rsidRDefault="008C10B8" w:rsidP="008C10B8">
      <w:pPr>
        <w:pStyle w:val="paragraph"/>
        <w:spacing w:before="0" w:beforeAutospacing="0" w:after="0" w:afterAutospacing="0"/>
        <w:ind w:firstLine="420"/>
        <w:jc w:val="center"/>
        <w:textAlignment w:val="baseline"/>
        <w:rPr>
          <w:rStyle w:val="normaltextrun"/>
          <w:rFonts w:asciiTheme="majorHAnsi" w:hAnsiTheme="majorHAnsi"/>
          <w:b/>
          <w:color w:val="FF0000"/>
          <w:sz w:val="28"/>
          <w:szCs w:val="28"/>
        </w:rPr>
      </w:pPr>
      <w:r w:rsidRPr="008C10B8">
        <w:rPr>
          <w:rStyle w:val="normaltextrun"/>
          <w:rFonts w:asciiTheme="majorHAnsi" w:hAnsiTheme="majorHAnsi"/>
          <w:b/>
          <w:color w:val="FF0000"/>
          <w:sz w:val="28"/>
          <w:szCs w:val="28"/>
        </w:rPr>
        <w:t>ИНФОРМАЦИОННОЕ ПИСЬМО</w:t>
      </w:r>
    </w:p>
    <w:p w14:paraId="7E29D25D" w14:textId="77777777" w:rsidR="00574D4D" w:rsidRPr="00574D4D" w:rsidRDefault="00574D4D" w:rsidP="008C10B8">
      <w:pPr>
        <w:pStyle w:val="paragraph"/>
        <w:spacing w:before="0" w:beforeAutospacing="0" w:after="0" w:afterAutospacing="0"/>
        <w:ind w:firstLine="420"/>
        <w:jc w:val="center"/>
        <w:textAlignment w:val="baseline"/>
        <w:rPr>
          <w:rStyle w:val="normaltextrun"/>
          <w:rFonts w:asciiTheme="majorHAnsi" w:hAnsiTheme="majorHAnsi"/>
          <w:b/>
          <w:color w:val="FF0000"/>
          <w:sz w:val="27"/>
          <w:szCs w:val="27"/>
        </w:rPr>
      </w:pPr>
    </w:p>
    <w:p w14:paraId="25783A70" w14:textId="3F6A1AE4" w:rsidR="00EA4C80" w:rsidRPr="00574D4D" w:rsidRDefault="00574D4D" w:rsidP="00EA4C8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FF0000"/>
          <w:sz w:val="27"/>
          <w:szCs w:val="27"/>
          <w:highlight w:val="white"/>
        </w:rPr>
      </w:pPr>
      <w:r w:rsidRPr="00574D4D">
        <w:rPr>
          <w:rStyle w:val="normaltextrun"/>
          <w:rFonts w:asciiTheme="majorHAnsi" w:hAnsiTheme="majorHAnsi"/>
          <w:b/>
          <w:color w:val="632423" w:themeColor="accent2" w:themeShade="80"/>
          <w:sz w:val="27"/>
          <w:szCs w:val="27"/>
        </w:rPr>
        <w:t xml:space="preserve">    </w:t>
      </w:r>
      <w:r w:rsidR="008C10B8" w:rsidRPr="00574D4D">
        <w:rPr>
          <w:rStyle w:val="normaltextrun"/>
          <w:rFonts w:asciiTheme="majorHAnsi" w:hAnsiTheme="majorHAnsi"/>
          <w:b/>
          <w:color w:val="632423" w:themeColor="accent2" w:themeShade="80"/>
          <w:sz w:val="27"/>
          <w:szCs w:val="27"/>
        </w:rPr>
        <w:t>10-11 июля 2021 года в городе Кирово-Чепецк Кировской области</w:t>
      </w:r>
      <w:r w:rsidR="008C10B8" w:rsidRPr="00574D4D">
        <w:rPr>
          <w:rStyle w:val="normaltextrun"/>
          <w:rFonts w:asciiTheme="majorHAnsi" w:hAnsiTheme="majorHAnsi"/>
          <w:b/>
          <w:bCs/>
          <w:sz w:val="27"/>
          <w:szCs w:val="27"/>
        </w:rPr>
        <w:t xml:space="preserve"> </w:t>
      </w:r>
      <w:r w:rsidR="008C10B8" w:rsidRPr="00574D4D">
        <w:rPr>
          <w:rStyle w:val="normaltextrun"/>
          <w:rFonts w:asciiTheme="majorHAnsi" w:hAnsiTheme="majorHAnsi"/>
          <w:b/>
          <w:bCs/>
          <w:color w:val="632423" w:themeColor="accent2" w:themeShade="80"/>
          <w:sz w:val="27"/>
          <w:szCs w:val="27"/>
        </w:rPr>
        <w:t xml:space="preserve">состоится </w:t>
      </w:r>
      <w:r w:rsidR="005775CF" w:rsidRPr="00574D4D">
        <w:rPr>
          <w:rStyle w:val="normaltextrun"/>
          <w:rFonts w:asciiTheme="majorHAnsi" w:hAnsiTheme="majorHAnsi"/>
          <w:b/>
          <w:bCs/>
          <w:sz w:val="27"/>
          <w:szCs w:val="27"/>
        </w:rPr>
        <w:t xml:space="preserve">  </w:t>
      </w:r>
      <w:r w:rsidR="008C10B8" w:rsidRPr="00574D4D">
        <w:rPr>
          <w:rStyle w:val="normaltextrun"/>
          <w:rFonts w:asciiTheme="majorHAnsi" w:hAnsiTheme="majorHAnsi"/>
          <w:b/>
          <w:bCs/>
          <w:color w:val="FF0000"/>
          <w:sz w:val="27"/>
          <w:szCs w:val="27"/>
        </w:rPr>
        <w:t xml:space="preserve">Всероссийский фестиваль </w:t>
      </w:r>
      <w:proofErr w:type="spellStart"/>
      <w:r w:rsidR="005775CF" w:rsidRPr="00574D4D">
        <w:rPr>
          <w:rStyle w:val="normaltextrun"/>
          <w:rFonts w:asciiTheme="majorHAnsi" w:hAnsiTheme="majorHAnsi"/>
          <w:b/>
          <w:bCs/>
          <w:color w:val="FF0000"/>
          <w:sz w:val="27"/>
          <w:szCs w:val="27"/>
        </w:rPr>
        <w:t>лозоплетения</w:t>
      </w:r>
      <w:proofErr w:type="spellEnd"/>
      <w:r w:rsidR="005775CF" w:rsidRPr="00574D4D">
        <w:rPr>
          <w:rStyle w:val="normaltextrun"/>
          <w:rFonts w:asciiTheme="majorHAnsi" w:hAnsiTheme="majorHAnsi"/>
          <w:b/>
          <w:bCs/>
          <w:color w:val="FF0000"/>
          <w:sz w:val="27"/>
          <w:szCs w:val="27"/>
        </w:rPr>
        <w:t xml:space="preserve"> «Ива</w:t>
      </w:r>
      <w:r w:rsidR="00A438C5">
        <w:rPr>
          <w:rStyle w:val="normaltextrun"/>
          <w:rFonts w:asciiTheme="majorHAnsi" w:hAnsiTheme="majorHAnsi"/>
          <w:b/>
          <w:bCs/>
          <w:color w:val="FF0000"/>
          <w:sz w:val="27"/>
          <w:szCs w:val="27"/>
        </w:rPr>
        <w:t>-</w:t>
      </w:r>
      <w:r w:rsidR="005775CF" w:rsidRPr="00574D4D">
        <w:rPr>
          <w:rStyle w:val="normaltextrun"/>
          <w:rFonts w:asciiTheme="majorHAnsi" w:hAnsiTheme="majorHAnsi"/>
          <w:b/>
          <w:bCs/>
          <w:color w:val="FF0000"/>
          <w:sz w:val="27"/>
          <w:szCs w:val="27"/>
        </w:rPr>
        <w:t xml:space="preserve">Дивная» </w:t>
      </w:r>
      <w:r w:rsidR="007A60A5" w:rsidRPr="00574D4D">
        <w:rPr>
          <w:rFonts w:ascii="Cambria" w:hAnsi="Cambria" w:cs="Cambria"/>
          <w:b/>
          <w:bCs/>
          <w:color w:val="632423" w:themeColor="accent2" w:themeShade="80"/>
          <w:sz w:val="27"/>
          <w:szCs w:val="27"/>
          <w:highlight w:val="white"/>
        </w:rPr>
        <w:t xml:space="preserve">специализированное профессиональное мероприятие, объединяющее художников, мастеров, представителей отрасли </w:t>
      </w:r>
      <w:r w:rsidR="00EA4C80" w:rsidRPr="00574D4D">
        <w:rPr>
          <w:rFonts w:ascii="Cambria" w:hAnsi="Cambria" w:cs="Cambria"/>
          <w:b/>
          <w:bCs/>
          <w:color w:val="632423" w:themeColor="accent2" w:themeShade="80"/>
          <w:sz w:val="27"/>
          <w:szCs w:val="27"/>
          <w:highlight w:val="white"/>
        </w:rPr>
        <w:t xml:space="preserve">народных промыслов, предпринимательского сообщества </w:t>
      </w:r>
      <w:r w:rsidR="007A60A5" w:rsidRPr="00574D4D">
        <w:rPr>
          <w:rFonts w:ascii="Cambria" w:hAnsi="Cambria" w:cs="Cambria"/>
          <w:b/>
          <w:bCs/>
          <w:color w:val="632423" w:themeColor="accent2" w:themeShade="80"/>
          <w:sz w:val="27"/>
          <w:szCs w:val="27"/>
          <w:highlight w:val="white"/>
        </w:rPr>
        <w:t>и учреждений культуры.</w:t>
      </w:r>
      <w:r w:rsidR="007A60A5" w:rsidRPr="00574D4D">
        <w:rPr>
          <w:rFonts w:ascii="Cambria" w:hAnsi="Cambria" w:cs="Cambria"/>
          <w:b/>
          <w:sz w:val="27"/>
          <w:szCs w:val="27"/>
          <w:highlight w:val="white"/>
        </w:rPr>
        <w:t xml:space="preserve">  </w:t>
      </w:r>
    </w:p>
    <w:p w14:paraId="1066AFE2" w14:textId="721B4D9F" w:rsidR="007A60A5" w:rsidRPr="00574D4D" w:rsidRDefault="00574D4D" w:rsidP="00EA4C80">
      <w:pPr>
        <w:autoSpaceDE w:val="0"/>
        <w:autoSpaceDN w:val="0"/>
        <w:adjustRightInd w:val="0"/>
        <w:spacing w:after="0" w:line="240" w:lineRule="auto"/>
        <w:rPr>
          <w:rStyle w:val="normaltextrun"/>
          <w:rFonts w:asciiTheme="majorHAnsi" w:hAnsiTheme="majorHAnsi"/>
          <w:b/>
          <w:bCs/>
          <w:color w:val="632423" w:themeColor="accent2" w:themeShade="80"/>
          <w:sz w:val="27"/>
          <w:szCs w:val="27"/>
        </w:rPr>
      </w:pPr>
      <w:r>
        <w:rPr>
          <w:rFonts w:ascii="Cambria" w:hAnsi="Cambria" w:cs="Cambria"/>
          <w:b/>
          <w:bCs/>
          <w:color w:val="632423" w:themeColor="accent2" w:themeShade="80"/>
          <w:sz w:val="27"/>
          <w:szCs w:val="27"/>
          <w:highlight w:val="white"/>
        </w:rPr>
        <w:t xml:space="preserve">       </w:t>
      </w:r>
      <w:r w:rsidR="00EA4C80" w:rsidRPr="00574D4D">
        <w:rPr>
          <w:rFonts w:ascii="Cambria" w:hAnsi="Cambria" w:cs="Cambria"/>
          <w:b/>
          <w:bCs/>
          <w:color w:val="632423" w:themeColor="accent2" w:themeShade="80"/>
          <w:sz w:val="27"/>
          <w:szCs w:val="27"/>
          <w:highlight w:val="white"/>
        </w:rPr>
        <w:t>Цель проекта:</w:t>
      </w:r>
      <w:r w:rsidR="00EA4C80" w:rsidRPr="00574D4D">
        <w:rPr>
          <w:rFonts w:ascii="Cambria" w:hAnsi="Cambria" w:cs="Cambria"/>
          <w:b/>
          <w:bCs/>
          <w:color w:val="FF0000"/>
          <w:sz w:val="27"/>
          <w:szCs w:val="27"/>
          <w:highlight w:val="white"/>
        </w:rPr>
        <w:t xml:space="preserve"> сохранение единой культурной традиции российского художественного</w:t>
      </w:r>
      <w:r w:rsidR="00EA4C80" w:rsidRPr="00574D4D">
        <w:rPr>
          <w:rFonts w:ascii="Cambria" w:hAnsi="Cambria" w:cs="Cambria"/>
          <w:b/>
          <w:bCs/>
          <w:color w:val="000000"/>
          <w:sz w:val="27"/>
          <w:szCs w:val="27"/>
          <w:highlight w:val="white"/>
        </w:rPr>
        <w:t xml:space="preserve"> </w:t>
      </w:r>
      <w:r w:rsidR="00EA4C80" w:rsidRPr="00574D4D">
        <w:rPr>
          <w:rFonts w:ascii="Cambria" w:hAnsi="Cambria" w:cs="Cambria"/>
          <w:b/>
          <w:bCs/>
          <w:color w:val="FF0000"/>
          <w:sz w:val="27"/>
          <w:szCs w:val="27"/>
          <w:highlight w:val="white"/>
        </w:rPr>
        <w:t>промысла плетения из природных материалов</w:t>
      </w:r>
      <w:r w:rsidR="00EA4C80" w:rsidRPr="00574D4D">
        <w:rPr>
          <w:rFonts w:ascii="Cambria" w:hAnsi="Cambria" w:cs="Cambria"/>
          <w:b/>
          <w:bCs/>
          <w:color w:val="000000"/>
          <w:sz w:val="27"/>
          <w:szCs w:val="27"/>
          <w:highlight w:val="white"/>
        </w:rPr>
        <w:t xml:space="preserve">. </w:t>
      </w:r>
      <w:r w:rsidR="007A60A5" w:rsidRPr="00574D4D">
        <w:rPr>
          <w:rFonts w:ascii="Cambria" w:hAnsi="Cambria" w:cs="Cambria"/>
          <w:b/>
          <w:color w:val="632423" w:themeColor="accent2" w:themeShade="80"/>
          <w:sz w:val="27"/>
          <w:szCs w:val="27"/>
          <w:highlight w:val="white"/>
        </w:rPr>
        <w:t>Незаслуженно забытый корзиночный промысел нуждается в собственном событийном мероприятии для сохранения живой мастеровой традиции</w:t>
      </w:r>
      <w:r w:rsidR="007A60A5" w:rsidRPr="00574D4D">
        <w:rPr>
          <w:rFonts w:ascii="Cambria" w:hAnsi="Cambria" w:cs="Cambria"/>
          <w:b/>
          <w:color w:val="632423" w:themeColor="accent2" w:themeShade="80"/>
          <w:sz w:val="27"/>
          <w:szCs w:val="27"/>
        </w:rPr>
        <w:t xml:space="preserve">. </w:t>
      </w:r>
      <w:r w:rsidR="008C10B8" w:rsidRPr="00574D4D">
        <w:rPr>
          <w:rStyle w:val="normaltextrun"/>
          <w:rFonts w:asciiTheme="majorHAnsi" w:hAnsiTheme="majorHAnsi"/>
          <w:b/>
          <w:bCs/>
          <w:color w:val="632423" w:themeColor="accent2" w:themeShade="80"/>
          <w:sz w:val="27"/>
          <w:szCs w:val="27"/>
        </w:rPr>
        <w:t> </w:t>
      </w:r>
    </w:p>
    <w:p w14:paraId="4E7638BC" w14:textId="6936C5D0" w:rsidR="008C10B8" w:rsidRPr="00574D4D" w:rsidRDefault="007A60A5" w:rsidP="008C10B8">
      <w:pPr>
        <w:pStyle w:val="paragraph"/>
        <w:spacing w:before="0" w:beforeAutospacing="0" w:after="0" w:afterAutospacing="0"/>
        <w:ind w:firstLine="420"/>
        <w:textAlignment w:val="baseline"/>
        <w:rPr>
          <w:rFonts w:asciiTheme="majorHAnsi" w:hAnsiTheme="majorHAnsi" w:cs="Segoe UI"/>
          <w:b/>
          <w:color w:val="632423" w:themeColor="accent2" w:themeShade="80"/>
          <w:sz w:val="27"/>
          <w:szCs w:val="27"/>
        </w:rPr>
      </w:pPr>
      <w:r w:rsidRPr="00574D4D">
        <w:rPr>
          <w:rStyle w:val="normaltextrun"/>
          <w:rFonts w:asciiTheme="majorHAnsi" w:hAnsiTheme="majorHAnsi"/>
          <w:b/>
          <w:color w:val="632423" w:themeColor="accent2" w:themeShade="80"/>
          <w:sz w:val="27"/>
          <w:szCs w:val="27"/>
        </w:rPr>
        <w:t xml:space="preserve">Мы приглашаем </w:t>
      </w:r>
      <w:r w:rsidR="008C10B8" w:rsidRPr="00574D4D">
        <w:rPr>
          <w:rStyle w:val="normaltextrun"/>
          <w:rFonts w:asciiTheme="majorHAnsi" w:hAnsiTheme="majorHAnsi"/>
          <w:b/>
          <w:color w:val="632423" w:themeColor="accent2" w:themeShade="80"/>
          <w:sz w:val="27"/>
          <w:szCs w:val="27"/>
        </w:rPr>
        <w:t xml:space="preserve">лучших мастеров корзиночного дела со всей России </w:t>
      </w:r>
      <w:r w:rsidRPr="00574D4D">
        <w:rPr>
          <w:rStyle w:val="normaltextrun"/>
          <w:rFonts w:asciiTheme="majorHAnsi" w:hAnsiTheme="majorHAnsi"/>
          <w:b/>
          <w:color w:val="632423" w:themeColor="accent2" w:themeShade="80"/>
          <w:sz w:val="27"/>
          <w:szCs w:val="27"/>
        </w:rPr>
        <w:t xml:space="preserve">для участия в </w:t>
      </w:r>
      <w:r w:rsidR="008C10B8" w:rsidRPr="00574D4D">
        <w:rPr>
          <w:rStyle w:val="normaltextrun"/>
          <w:rFonts w:asciiTheme="majorHAnsi" w:hAnsiTheme="majorHAnsi"/>
          <w:b/>
          <w:color w:val="632423" w:themeColor="accent2" w:themeShade="80"/>
          <w:sz w:val="27"/>
          <w:szCs w:val="27"/>
        </w:rPr>
        <w:t>интерактивн</w:t>
      </w:r>
      <w:r w:rsidRPr="00574D4D">
        <w:rPr>
          <w:rStyle w:val="normaltextrun"/>
          <w:rFonts w:asciiTheme="majorHAnsi" w:hAnsiTheme="majorHAnsi"/>
          <w:b/>
          <w:color w:val="632423" w:themeColor="accent2" w:themeShade="80"/>
          <w:sz w:val="27"/>
          <w:szCs w:val="27"/>
        </w:rPr>
        <w:t xml:space="preserve">ом </w:t>
      </w:r>
      <w:r w:rsidR="008C10B8" w:rsidRPr="00574D4D">
        <w:rPr>
          <w:rStyle w:val="normaltextrun"/>
          <w:rFonts w:asciiTheme="majorHAnsi" w:hAnsiTheme="majorHAnsi"/>
          <w:b/>
          <w:color w:val="632423" w:themeColor="accent2" w:themeShade="80"/>
          <w:sz w:val="27"/>
          <w:szCs w:val="27"/>
        </w:rPr>
        <w:t>творческ</w:t>
      </w:r>
      <w:r w:rsidRPr="00574D4D">
        <w:rPr>
          <w:rStyle w:val="normaltextrun"/>
          <w:rFonts w:asciiTheme="majorHAnsi" w:hAnsiTheme="majorHAnsi"/>
          <w:b/>
          <w:color w:val="632423" w:themeColor="accent2" w:themeShade="80"/>
          <w:sz w:val="27"/>
          <w:szCs w:val="27"/>
        </w:rPr>
        <w:t xml:space="preserve">ом конкурсе </w:t>
      </w:r>
      <w:r w:rsidR="008C10B8" w:rsidRPr="00574D4D">
        <w:rPr>
          <w:rStyle w:val="normaltextrun"/>
          <w:rFonts w:asciiTheme="majorHAnsi" w:hAnsiTheme="majorHAnsi"/>
          <w:b/>
          <w:color w:val="632423" w:themeColor="accent2" w:themeShade="80"/>
          <w:sz w:val="27"/>
          <w:szCs w:val="27"/>
        </w:rPr>
        <w:t>мастерства. </w:t>
      </w:r>
      <w:r w:rsidR="008C10B8" w:rsidRPr="00574D4D">
        <w:rPr>
          <w:rStyle w:val="eop"/>
          <w:rFonts w:asciiTheme="majorHAnsi" w:hAnsiTheme="majorHAnsi"/>
          <w:b/>
          <w:color w:val="632423" w:themeColor="accent2" w:themeShade="80"/>
          <w:sz w:val="27"/>
          <w:szCs w:val="27"/>
        </w:rPr>
        <w:t> </w:t>
      </w:r>
      <w:r w:rsidR="008C10B8" w:rsidRPr="00574D4D">
        <w:rPr>
          <w:rStyle w:val="normaltextrun"/>
          <w:rFonts w:asciiTheme="majorHAnsi" w:hAnsiTheme="majorHAnsi"/>
          <w:b/>
          <w:bCs/>
          <w:color w:val="632423" w:themeColor="accent2" w:themeShade="80"/>
          <w:sz w:val="27"/>
          <w:szCs w:val="27"/>
        </w:rPr>
        <w:t xml:space="preserve">Создание творческих работ будет происходить на специальной площадке одновременно всеми участниками </w:t>
      </w:r>
      <w:r w:rsidR="005775CF" w:rsidRPr="00574D4D">
        <w:rPr>
          <w:rStyle w:val="normaltextrun"/>
          <w:rFonts w:asciiTheme="majorHAnsi" w:hAnsiTheme="majorHAnsi"/>
          <w:b/>
          <w:bCs/>
          <w:color w:val="632423" w:themeColor="accent2" w:themeShade="80"/>
          <w:sz w:val="27"/>
          <w:szCs w:val="27"/>
        </w:rPr>
        <w:t>непосредственно в присутствии зрителей и жюри.</w:t>
      </w:r>
      <w:r w:rsidRPr="00574D4D">
        <w:rPr>
          <w:rStyle w:val="normaltextrun"/>
          <w:rFonts w:asciiTheme="majorHAnsi" w:hAnsiTheme="majorHAnsi"/>
          <w:b/>
          <w:bCs/>
          <w:color w:val="632423" w:themeColor="accent2" w:themeShade="80"/>
          <w:sz w:val="27"/>
          <w:szCs w:val="27"/>
        </w:rPr>
        <w:t xml:space="preserve">  </w:t>
      </w:r>
      <w:r w:rsidRPr="00574D4D">
        <w:rPr>
          <w:rStyle w:val="normaltextrun"/>
          <w:rFonts w:asciiTheme="majorHAnsi" w:hAnsiTheme="majorHAnsi"/>
          <w:b/>
          <w:color w:val="632423" w:themeColor="accent2" w:themeShade="80"/>
          <w:sz w:val="27"/>
          <w:szCs w:val="27"/>
        </w:rPr>
        <w:t xml:space="preserve"> </w:t>
      </w:r>
      <w:r w:rsidR="008C10B8" w:rsidRPr="00574D4D">
        <w:rPr>
          <w:rStyle w:val="normaltextrun"/>
          <w:rFonts w:asciiTheme="majorHAnsi" w:hAnsiTheme="majorHAnsi"/>
          <w:b/>
          <w:color w:val="632423" w:themeColor="accent2" w:themeShade="80"/>
          <w:sz w:val="27"/>
          <w:szCs w:val="27"/>
        </w:rPr>
        <w:t>Победители Конкурса (1, 2, 3 призовые места) будут награждены со сцены почетными грамотами и ценными подарками. </w:t>
      </w:r>
      <w:r w:rsidR="008C10B8" w:rsidRPr="00574D4D">
        <w:rPr>
          <w:rStyle w:val="eop"/>
          <w:rFonts w:asciiTheme="majorHAnsi" w:hAnsiTheme="majorHAnsi"/>
          <w:b/>
          <w:color w:val="632423" w:themeColor="accent2" w:themeShade="80"/>
          <w:sz w:val="27"/>
          <w:szCs w:val="27"/>
        </w:rPr>
        <w:t> </w:t>
      </w:r>
      <w:r w:rsidR="008C10B8" w:rsidRPr="00574D4D">
        <w:rPr>
          <w:rStyle w:val="normaltextrun"/>
          <w:rFonts w:asciiTheme="majorHAnsi" w:hAnsiTheme="majorHAnsi"/>
          <w:b/>
          <w:bCs/>
          <w:color w:val="632423" w:themeColor="accent2" w:themeShade="80"/>
          <w:sz w:val="27"/>
          <w:szCs w:val="27"/>
        </w:rPr>
        <w:t>Иногородним участникам обеспечивается питание и проживание.</w:t>
      </w:r>
      <w:r w:rsidR="008C10B8" w:rsidRPr="00574D4D">
        <w:rPr>
          <w:rStyle w:val="eop"/>
          <w:rFonts w:asciiTheme="majorHAnsi" w:hAnsiTheme="majorHAnsi"/>
          <w:b/>
          <w:color w:val="632423" w:themeColor="accent2" w:themeShade="80"/>
          <w:sz w:val="27"/>
          <w:szCs w:val="27"/>
        </w:rPr>
        <w:t> </w:t>
      </w:r>
      <w:r w:rsidR="008C10B8" w:rsidRPr="00574D4D">
        <w:rPr>
          <w:rStyle w:val="normaltextrun"/>
          <w:rFonts w:asciiTheme="majorHAnsi" w:hAnsiTheme="majorHAnsi"/>
          <w:b/>
          <w:color w:val="632423" w:themeColor="accent2" w:themeShade="80"/>
          <w:sz w:val="27"/>
          <w:szCs w:val="27"/>
        </w:rPr>
        <w:t> </w:t>
      </w:r>
      <w:r w:rsidR="008C10B8" w:rsidRPr="00574D4D">
        <w:rPr>
          <w:rStyle w:val="normaltextrun"/>
          <w:rFonts w:asciiTheme="majorHAnsi" w:hAnsiTheme="majorHAnsi"/>
          <w:b/>
          <w:bCs/>
          <w:color w:val="632423" w:themeColor="accent2" w:themeShade="80"/>
          <w:sz w:val="27"/>
          <w:szCs w:val="27"/>
        </w:rPr>
        <w:t>По окончании фестиваля конкурсные изделия будут переданы на постоянное экспонирование в учреждения культуры города и области. </w:t>
      </w:r>
      <w:r w:rsidR="008C10B8" w:rsidRPr="00574D4D">
        <w:rPr>
          <w:rStyle w:val="eop"/>
          <w:rFonts w:asciiTheme="majorHAnsi" w:hAnsiTheme="majorHAnsi"/>
          <w:b/>
          <w:color w:val="632423" w:themeColor="accent2" w:themeShade="80"/>
          <w:sz w:val="27"/>
          <w:szCs w:val="27"/>
        </w:rPr>
        <w:t> </w:t>
      </w:r>
    </w:p>
    <w:p w14:paraId="286B50A7" w14:textId="0D0F93A4" w:rsidR="00574D4D" w:rsidRDefault="008C10B8" w:rsidP="008C10B8">
      <w:pPr>
        <w:pStyle w:val="paragraph"/>
        <w:spacing w:before="0" w:beforeAutospacing="0" w:after="0" w:afterAutospacing="0"/>
        <w:ind w:firstLine="420"/>
        <w:textAlignment w:val="baseline"/>
        <w:rPr>
          <w:rStyle w:val="eop"/>
          <w:rFonts w:asciiTheme="majorHAnsi" w:hAnsiTheme="majorHAnsi"/>
          <w:b/>
          <w:color w:val="632423" w:themeColor="accent2" w:themeShade="80"/>
          <w:sz w:val="27"/>
          <w:szCs w:val="27"/>
        </w:rPr>
      </w:pPr>
      <w:r w:rsidRPr="00574D4D">
        <w:rPr>
          <w:rStyle w:val="normaltextrun"/>
          <w:rFonts w:asciiTheme="majorHAnsi" w:hAnsiTheme="majorHAnsi"/>
          <w:b/>
          <w:color w:val="632423" w:themeColor="accent2" w:themeShade="80"/>
          <w:sz w:val="27"/>
          <w:szCs w:val="27"/>
        </w:rPr>
        <w:t xml:space="preserve">Во время работы Фестиваля в краеведческом музее города будет организована масштабная выставка работ </w:t>
      </w:r>
      <w:r w:rsidR="00574D4D">
        <w:rPr>
          <w:rStyle w:val="normaltextrun"/>
          <w:rFonts w:asciiTheme="majorHAnsi" w:hAnsiTheme="majorHAnsi"/>
          <w:b/>
          <w:color w:val="632423" w:themeColor="accent2" w:themeShade="80"/>
          <w:sz w:val="27"/>
          <w:szCs w:val="27"/>
        </w:rPr>
        <w:t>корзиночного промысла</w:t>
      </w:r>
      <w:r w:rsidRPr="00574D4D">
        <w:rPr>
          <w:rStyle w:val="normaltextrun"/>
          <w:rFonts w:asciiTheme="majorHAnsi" w:hAnsiTheme="majorHAnsi"/>
          <w:b/>
          <w:color w:val="632423" w:themeColor="accent2" w:themeShade="80"/>
          <w:sz w:val="27"/>
          <w:szCs w:val="27"/>
        </w:rPr>
        <w:t>.</w:t>
      </w:r>
      <w:r w:rsidRPr="00574D4D">
        <w:rPr>
          <w:rStyle w:val="eop"/>
          <w:rFonts w:asciiTheme="majorHAnsi" w:hAnsiTheme="majorHAnsi"/>
          <w:b/>
          <w:color w:val="632423" w:themeColor="accent2" w:themeShade="80"/>
          <w:sz w:val="27"/>
          <w:szCs w:val="27"/>
        </w:rPr>
        <w:t> </w:t>
      </w:r>
      <w:r w:rsidR="00574D4D">
        <w:rPr>
          <w:rStyle w:val="eop"/>
          <w:rFonts w:asciiTheme="majorHAnsi" w:hAnsiTheme="majorHAnsi"/>
          <w:b/>
          <w:color w:val="632423" w:themeColor="accent2" w:themeShade="80"/>
          <w:sz w:val="27"/>
          <w:szCs w:val="27"/>
        </w:rPr>
        <w:t xml:space="preserve"> Запланирована деловая программа, биржа контактов. Всем мастерам будет предоставлена возможность показа работ и их реализация</w:t>
      </w:r>
    </w:p>
    <w:p w14:paraId="3801CDAB" w14:textId="23D9098E" w:rsidR="008C10B8" w:rsidRPr="00574D4D" w:rsidRDefault="008C10B8" w:rsidP="008C10B8">
      <w:pPr>
        <w:pStyle w:val="paragraph"/>
        <w:spacing w:before="0" w:beforeAutospacing="0" w:after="0" w:afterAutospacing="0"/>
        <w:ind w:firstLine="420"/>
        <w:textAlignment w:val="baseline"/>
        <w:rPr>
          <w:rFonts w:asciiTheme="majorHAnsi" w:hAnsiTheme="majorHAnsi" w:cs="Segoe UI"/>
          <w:b/>
          <w:color w:val="632423" w:themeColor="accent2" w:themeShade="80"/>
          <w:sz w:val="27"/>
          <w:szCs w:val="27"/>
        </w:rPr>
      </w:pPr>
      <w:r w:rsidRPr="00574D4D">
        <w:rPr>
          <w:rStyle w:val="normaltextrun"/>
          <w:rFonts w:asciiTheme="majorHAnsi" w:hAnsiTheme="majorHAnsi"/>
          <w:b/>
          <w:color w:val="632423" w:themeColor="accent2" w:themeShade="80"/>
          <w:sz w:val="27"/>
          <w:szCs w:val="27"/>
        </w:rPr>
        <w:t>Культурную программу фестиваля обеспечивают творческие коллективы района</w:t>
      </w:r>
      <w:r w:rsidR="007A60A5" w:rsidRPr="00574D4D">
        <w:rPr>
          <w:rStyle w:val="normaltextrun"/>
          <w:rFonts w:asciiTheme="majorHAnsi" w:hAnsiTheme="majorHAnsi"/>
          <w:b/>
          <w:color w:val="632423" w:themeColor="accent2" w:themeShade="80"/>
          <w:sz w:val="27"/>
          <w:szCs w:val="27"/>
        </w:rPr>
        <w:t xml:space="preserve"> </w:t>
      </w:r>
      <w:r w:rsidRPr="00574D4D">
        <w:rPr>
          <w:rStyle w:val="normaltextrun"/>
          <w:rFonts w:asciiTheme="majorHAnsi" w:hAnsiTheme="majorHAnsi"/>
          <w:b/>
          <w:color w:val="632423" w:themeColor="accent2" w:themeShade="80"/>
          <w:sz w:val="27"/>
          <w:szCs w:val="27"/>
        </w:rPr>
        <w:t>и области, республик Коми, Татарстан, Марий-Эл, Чувашии, Удмуртии.</w:t>
      </w:r>
      <w:r w:rsidRPr="00574D4D">
        <w:rPr>
          <w:rStyle w:val="eop"/>
          <w:rFonts w:asciiTheme="majorHAnsi" w:hAnsiTheme="majorHAnsi"/>
          <w:b/>
          <w:color w:val="632423" w:themeColor="accent2" w:themeShade="80"/>
          <w:sz w:val="27"/>
          <w:szCs w:val="27"/>
        </w:rPr>
        <w:t> </w:t>
      </w:r>
      <w:r w:rsidR="005775CF" w:rsidRPr="00574D4D">
        <w:rPr>
          <w:rStyle w:val="eop"/>
          <w:rFonts w:asciiTheme="majorHAnsi" w:hAnsiTheme="majorHAnsi"/>
          <w:b/>
          <w:color w:val="632423" w:themeColor="accent2" w:themeShade="80"/>
          <w:sz w:val="27"/>
          <w:szCs w:val="27"/>
        </w:rPr>
        <w:t xml:space="preserve"> </w:t>
      </w:r>
      <w:r w:rsidR="007A60A5" w:rsidRPr="00574D4D">
        <w:rPr>
          <w:rStyle w:val="normaltextrun"/>
          <w:rFonts w:asciiTheme="majorHAnsi" w:hAnsiTheme="majorHAnsi"/>
          <w:b/>
          <w:color w:val="632423" w:themeColor="accent2" w:themeShade="80"/>
          <w:sz w:val="27"/>
          <w:szCs w:val="27"/>
        </w:rPr>
        <w:t>Работу Фестиваля будет сопровождать я</w:t>
      </w:r>
      <w:r w:rsidRPr="00574D4D">
        <w:rPr>
          <w:rStyle w:val="normaltextrun"/>
          <w:rFonts w:asciiTheme="majorHAnsi" w:hAnsiTheme="majorHAnsi"/>
          <w:b/>
          <w:color w:val="632423" w:themeColor="accent2" w:themeShade="80"/>
          <w:sz w:val="27"/>
          <w:szCs w:val="27"/>
        </w:rPr>
        <w:t>рмарка народных художественных промыслов и мастеров декоративно-прикладного искусства.</w:t>
      </w:r>
      <w:r w:rsidRPr="00574D4D">
        <w:rPr>
          <w:rStyle w:val="eop"/>
          <w:rFonts w:asciiTheme="majorHAnsi" w:hAnsiTheme="majorHAnsi"/>
          <w:b/>
          <w:color w:val="632423" w:themeColor="accent2" w:themeShade="80"/>
          <w:sz w:val="27"/>
          <w:szCs w:val="27"/>
        </w:rPr>
        <w:t> </w:t>
      </w:r>
    </w:p>
    <w:p w14:paraId="383BD909" w14:textId="6D4FA77B" w:rsidR="005775CF" w:rsidRPr="00574D4D" w:rsidRDefault="005775CF" w:rsidP="005775CF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b/>
          <w:bCs/>
          <w:color w:val="FF0000"/>
          <w:sz w:val="27"/>
          <w:szCs w:val="27"/>
        </w:rPr>
      </w:pPr>
      <w:r w:rsidRPr="00574D4D">
        <w:rPr>
          <w:rFonts w:ascii="Cambria" w:hAnsi="Cambria" w:cs="Cambria"/>
          <w:b/>
          <w:bCs/>
          <w:color w:val="FF0000"/>
          <w:sz w:val="27"/>
          <w:szCs w:val="27"/>
        </w:rPr>
        <w:t>Организаторы и партнеры проекта:</w:t>
      </w:r>
    </w:p>
    <w:p w14:paraId="6B0205C9" w14:textId="3B08D0EE" w:rsidR="005775CF" w:rsidRPr="00574D4D" w:rsidRDefault="005775CF" w:rsidP="005775C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color w:val="632423" w:themeColor="accent2" w:themeShade="80"/>
          <w:sz w:val="27"/>
          <w:szCs w:val="27"/>
        </w:rPr>
      </w:pPr>
      <w:r w:rsidRPr="00574D4D">
        <w:rPr>
          <w:rFonts w:ascii="Cambria" w:hAnsi="Cambria" w:cs="Cambria"/>
          <w:b/>
          <w:color w:val="632423" w:themeColor="accent2" w:themeShade="80"/>
          <w:sz w:val="27"/>
          <w:szCs w:val="27"/>
        </w:rPr>
        <w:t xml:space="preserve">Ассоциация </w:t>
      </w:r>
      <w:r w:rsidR="009A1605">
        <w:rPr>
          <w:rFonts w:ascii="Cambria" w:hAnsi="Cambria" w:cs="Cambria"/>
          <w:b/>
          <w:color w:val="632423" w:themeColor="accent2" w:themeShade="80"/>
          <w:sz w:val="27"/>
          <w:szCs w:val="27"/>
        </w:rPr>
        <w:t>«</w:t>
      </w:r>
      <w:r w:rsidRPr="00574D4D">
        <w:rPr>
          <w:rFonts w:ascii="Cambria" w:hAnsi="Cambria" w:cs="Cambria"/>
          <w:b/>
          <w:color w:val="632423" w:themeColor="accent2" w:themeShade="80"/>
          <w:sz w:val="27"/>
          <w:szCs w:val="27"/>
        </w:rPr>
        <w:t>Народные художественные промыслы России</w:t>
      </w:r>
      <w:r w:rsidR="009A1605">
        <w:rPr>
          <w:rFonts w:ascii="Cambria" w:hAnsi="Cambria" w:cs="Cambria"/>
          <w:b/>
          <w:color w:val="632423" w:themeColor="accent2" w:themeShade="80"/>
          <w:sz w:val="27"/>
          <w:szCs w:val="27"/>
        </w:rPr>
        <w:t>»</w:t>
      </w:r>
    </w:p>
    <w:p w14:paraId="47A4CFDA" w14:textId="77777777" w:rsidR="005775CF" w:rsidRPr="00574D4D" w:rsidRDefault="005775CF" w:rsidP="005775C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color w:val="632423" w:themeColor="accent2" w:themeShade="80"/>
          <w:sz w:val="27"/>
          <w:szCs w:val="27"/>
        </w:rPr>
      </w:pPr>
      <w:r w:rsidRPr="00574D4D">
        <w:rPr>
          <w:rFonts w:ascii="Cambria" w:hAnsi="Cambria" w:cs="Cambria"/>
          <w:b/>
          <w:color w:val="632423" w:themeColor="accent2" w:themeShade="80"/>
          <w:sz w:val="27"/>
          <w:szCs w:val="27"/>
        </w:rPr>
        <w:t>Министерство образования Кировской области</w:t>
      </w:r>
    </w:p>
    <w:p w14:paraId="18C6C453" w14:textId="77777777" w:rsidR="005775CF" w:rsidRPr="00574D4D" w:rsidRDefault="005775CF" w:rsidP="005775C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color w:val="632423" w:themeColor="accent2" w:themeShade="80"/>
          <w:sz w:val="27"/>
          <w:szCs w:val="27"/>
        </w:rPr>
      </w:pPr>
      <w:r w:rsidRPr="00574D4D">
        <w:rPr>
          <w:rFonts w:ascii="Cambria" w:hAnsi="Cambria" w:cs="Cambria"/>
          <w:b/>
          <w:color w:val="632423" w:themeColor="accent2" w:themeShade="80"/>
          <w:sz w:val="27"/>
          <w:szCs w:val="27"/>
        </w:rPr>
        <w:t>Министерство культуры Кировской области</w:t>
      </w:r>
    </w:p>
    <w:p w14:paraId="1C666DBC" w14:textId="77777777" w:rsidR="005775CF" w:rsidRPr="00574D4D" w:rsidRDefault="005775CF" w:rsidP="005775C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color w:val="632423" w:themeColor="accent2" w:themeShade="80"/>
          <w:sz w:val="27"/>
          <w:szCs w:val="27"/>
        </w:rPr>
      </w:pPr>
      <w:r w:rsidRPr="00574D4D">
        <w:rPr>
          <w:rFonts w:ascii="Cambria" w:hAnsi="Cambria" w:cs="Cambria"/>
          <w:b/>
          <w:color w:val="632423" w:themeColor="accent2" w:themeShade="80"/>
          <w:sz w:val="27"/>
          <w:szCs w:val="27"/>
        </w:rPr>
        <w:t>Министерство промышленности предпринимательства и торговли Кировской области</w:t>
      </w:r>
    </w:p>
    <w:p w14:paraId="208C8703" w14:textId="1231AFC9" w:rsidR="005775CF" w:rsidRPr="00574D4D" w:rsidRDefault="005775CF" w:rsidP="005775C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color w:val="632423" w:themeColor="accent2" w:themeShade="80"/>
          <w:sz w:val="27"/>
          <w:szCs w:val="27"/>
        </w:rPr>
      </w:pPr>
      <w:r w:rsidRPr="00574D4D">
        <w:rPr>
          <w:rFonts w:ascii="Cambria" w:hAnsi="Cambria" w:cs="Cambria"/>
          <w:b/>
          <w:color w:val="632423" w:themeColor="accent2" w:themeShade="80"/>
          <w:sz w:val="27"/>
          <w:szCs w:val="27"/>
        </w:rPr>
        <w:t>Региональный кластер АНО «Центр развития отдыха оздоровления и туризма</w:t>
      </w:r>
      <w:r w:rsidR="00E04ED8" w:rsidRPr="00574D4D">
        <w:rPr>
          <w:rFonts w:ascii="Cambria" w:hAnsi="Cambria" w:cs="Cambria"/>
          <w:b/>
          <w:color w:val="632423" w:themeColor="accent2" w:themeShade="80"/>
          <w:sz w:val="27"/>
          <w:szCs w:val="27"/>
        </w:rPr>
        <w:t xml:space="preserve">» </w:t>
      </w:r>
    </w:p>
    <w:p w14:paraId="4A243D08" w14:textId="77777777" w:rsidR="005775CF" w:rsidRPr="00574D4D" w:rsidRDefault="005775CF" w:rsidP="005775C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color w:val="632423" w:themeColor="accent2" w:themeShade="80"/>
          <w:sz w:val="27"/>
          <w:szCs w:val="27"/>
        </w:rPr>
      </w:pPr>
      <w:r w:rsidRPr="00574D4D">
        <w:rPr>
          <w:rFonts w:ascii="Cambria" w:hAnsi="Cambria" w:cs="Cambria"/>
          <w:b/>
          <w:color w:val="632423" w:themeColor="accent2" w:themeShade="80"/>
          <w:sz w:val="27"/>
          <w:szCs w:val="27"/>
        </w:rPr>
        <w:t xml:space="preserve">Администрация муниципального образования </w:t>
      </w:r>
      <w:r w:rsidR="00E04ED8" w:rsidRPr="00574D4D">
        <w:rPr>
          <w:rFonts w:ascii="Cambria" w:hAnsi="Cambria" w:cs="Cambria"/>
          <w:b/>
          <w:color w:val="632423" w:themeColor="accent2" w:themeShade="80"/>
          <w:sz w:val="27"/>
          <w:szCs w:val="27"/>
        </w:rPr>
        <w:t>«</w:t>
      </w:r>
      <w:r w:rsidRPr="00574D4D">
        <w:rPr>
          <w:rFonts w:ascii="Cambria" w:hAnsi="Cambria" w:cs="Cambria"/>
          <w:b/>
          <w:color w:val="632423" w:themeColor="accent2" w:themeShade="80"/>
          <w:sz w:val="27"/>
          <w:szCs w:val="27"/>
        </w:rPr>
        <w:t>Город Кирово-Чепецк Кировской области</w:t>
      </w:r>
      <w:r w:rsidR="00E04ED8" w:rsidRPr="00574D4D">
        <w:rPr>
          <w:rFonts w:ascii="Cambria" w:hAnsi="Cambria" w:cs="Cambria"/>
          <w:b/>
          <w:color w:val="632423" w:themeColor="accent2" w:themeShade="80"/>
          <w:sz w:val="27"/>
          <w:szCs w:val="27"/>
        </w:rPr>
        <w:t>»</w:t>
      </w:r>
    </w:p>
    <w:p w14:paraId="437FB8CD" w14:textId="37B086AD" w:rsidR="00A619F7" w:rsidRPr="009A1605" w:rsidRDefault="005775CF" w:rsidP="009A1605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color w:val="632423" w:themeColor="accent2" w:themeShade="80"/>
          <w:sz w:val="27"/>
          <w:szCs w:val="27"/>
        </w:rPr>
      </w:pPr>
      <w:r w:rsidRPr="00574D4D">
        <w:rPr>
          <w:rFonts w:ascii="Cambria" w:hAnsi="Cambria" w:cs="Cambria"/>
          <w:b/>
          <w:color w:val="632423" w:themeColor="accent2" w:themeShade="80"/>
          <w:sz w:val="27"/>
          <w:szCs w:val="27"/>
        </w:rPr>
        <w:t xml:space="preserve">НП «Центр поддержки предпринимательства и народных художественных промыслов» </w:t>
      </w:r>
    </w:p>
    <w:sectPr w:rsidR="00A619F7" w:rsidRPr="009A1605" w:rsidSect="008C10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10B8"/>
    <w:rsid w:val="000065ED"/>
    <w:rsid w:val="002A223E"/>
    <w:rsid w:val="00377ADD"/>
    <w:rsid w:val="00574D4D"/>
    <w:rsid w:val="005775CF"/>
    <w:rsid w:val="007A185B"/>
    <w:rsid w:val="007A60A5"/>
    <w:rsid w:val="00805224"/>
    <w:rsid w:val="00886C24"/>
    <w:rsid w:val="008C10B8"/>
    <w:rsid w:val="009A1605"/>
    <w:rsid w:val="00A169BE"/>
    <w:rsid w:val="00A438C5"/>
    <w:rsid w:val="00A619F7"/>
    <w:rsid w:val="00AF1B51"/>
    <w:rsid w:val="00E04ED8"/>
    <w:rsid w:val="00E132D3"/>
    <w:rsid w:val="00EA4C80"/>
    <w:rsid w:val="00FF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D8C70"/>
  <w15:docId w15:val="{0435C8D9-67E5-CF43-A440-A7A8E1520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69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8C1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8C10B8"/>
  </w:style>
  <w:style w:type="character" w:customStyle="1" w:styleId="eop">
    <w:name w:val="eop"/>
    <w:basedOn w:val="a0"/>
    <w:rsid w:val="008C10B8"/>
  </w:style>
  <w:style w:type="paragraph" w:styleId="a3">
    <w:name w:val="Balloon Text"/>
    <w:basedOn w:val="a"/>
    <w:link w:val="a4"/>
    <w:uiPriority w:val="99"/>
    <w:semiHidden/>
    <w:unhideWhenUsed/>
    <w:rsid w:val="008C1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0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775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0065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62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8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803AC-0A85-4952-B51E-1CFD91BAF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Microsoft Office User</cp:lastModifiedBy>
  <cp:revision>6</cp:revision>
  <dcterms:created xsi:type="dcterms:W3CDTF">2021-04-16T08:28:00Z</dcterms:created>
  <dcterms:modified xsi:type="dcterms:W3CDTF">2021-07-01T10:23:00Z</dcterms:modified>
</cp:coreProperties>
</file>